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8B" w:rsidRDefault="00A96C3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4F662E" w:rsidRDefault="004F662E">
      <w:pPr>
        <w:rPr>
          <w:rFonts w:ascii="Arial" w:hAnsi="Arial" w:cs="Arial"/>
          <w:b/>
          <w:sz w:val="36"/>
          <w:szCs w:val="36"/>
        </w:rPr>
      </w:pPr>
    </w:p>
    <w:p w:rsidR="00EF62CC" w:rsidRPr="004F662E" w:rsidRDefault="005C48D8">
      <w:pPr>
        <w:rPr>
          <w:rFonts w:ascii="Arial" w:hAnsi="Arial" w:cs="Arial"/>
          <w:b/>
          <w:sz w:val="28"/>
          <w:szCs w:val="36"/>
        </w:rPr>
      </w:pPr>
      <w:r w:rsidRPr="004F662E">
        <w:rPr>
          <w:rFonts w:ascii="Arial" w:hAnsi="Arial" w:cs="Arial"/>
          <w:b/>
          <w:sz w:val="28"/>
          <w:szCs w:val="36"/>
        </w:rPr>
        <w:t>Beitragsordnung Tennispark Bielefeld e.V.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3040"/>
      </w:tblGrid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Mitgliedsstatus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50621F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               </w:t>
            </w:r>
            <w:r w:rsidR="005C48D8" w:rsidRPr="005C48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Jahresbeitrag</w:t>
            </w:r>
          </w:p>
        </w:tc>
      </w:tr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Erwachsene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4B75C2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320</w:t>
            </w:r>
            <w:r w:rsidR="005C48D8"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Auszubildende</w:t>
            </w:r>
            <w:r w:rsidR="004B75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(bis einschl. 27 Jahre)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5C48D8" w:rsidP="004B75C2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="004B75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80</w:t>
            </w: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Studenten</w:t>
            </w:r>
            <w:r w:rsidR="004B75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4B75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(bis einschl. 27 Jahre)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5C48D8" w:rsidP="004B75C2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="004B75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40</w:t>
            </w: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Kinder/Schüler allein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4B75C2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95</w:t>
            </w:r>
            <w:r w:rsidR="005C48D8"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Kind, bei einer Mitgliedschaft eines aktiven Elternteils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4B75C2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85</w:t>
            </w:r>
            <w:r w:rsidR="005C48D8"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 Kind, bei einer Mitgliedschaft eines aktiven Elternteils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4B75C2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45</w:t>
            </w:r>
            <w:r w:rsidR="005C48D8"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Kind, bei einer Mitgliedschaft eines aktiven Elternteils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00,00 €</w:t>
            </w:r>
          </w:p>
        </w:tc>
      </w:tr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Familienhöchstbeitrag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4B75C2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700</w:t>
            </w:r>
            <w:r w:rsidR="005C48D8"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Passives Mitglied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4B75C2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</w:t>
            </w:r>
            <w:r w:rsidR="005C48D8"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5C48D8" w:rsidRPr="005C48D8" w:rsidTr="005C4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8D8" w:rsidRPr="005C48D8" w:rsidRDefault="005C48D8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Doppelmitglied*, Erwachsene</w:t>
            </w:r>
          </w:p>
        </w:tc>
        <w:tc>
          <w:tcPr>
            <w:tcW w:w="0" w:type="auto"/>
            <w:vAlign w:val="center"/>
            <w:hideMark/>
          </w:tcPr>
          <w:p w:rsidR="005C48D8" w:rsidRPr="005C48D8" w:rsidRDefault="004B75C2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</w:t>
            </w:r>
            <w:r w:rsidR="005C48D8"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0,00 €</w:t>
            </w:r>
          </w:p>
        </w:tc>
      </w:tr>
      <w:tr w:rsidR="004B75C2" w:rsidRPr="005C48D8" w:rsidTr="0099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5C2" w:rsidRPr="005C48D8" w:rsidRDefault="004B75C2" w:rsidP="004B75C2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Doppelmitglied*,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Auszubildende</w:t>
            </w:r>
          </w:p>
        </w:tc>
        <w:tc>
          <w:tcPr>
            <w:tcW w:w="0" w:type="auto"/>
            <w:vAlign w:val="center"/>
            <w:hideMark/>
          </w:tcPr>
          <w:p w:rsidR="004B75C2" w:rsidRPr="005C48D8" w:rsidRDefault="004B75C2" w:rsidP="009933FA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130</w:t>
            </w: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4B75C2" w:rsidRPr="005C48D8" w:rsidTr="0099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5C2" w:rsidRPr="005C48D8" w:rsidRDefault="004B75C2" w:rsidP="004B75C2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Doppelmitglied*,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Studenten</w:t>
            </w:r>
          </w:p>
        </w:tc>
        <w:tc>
          <w:tcPr>
            <w:tcW w:w="0" w:type="auto"/>
            <w:vAlign w:val="center"/>
            <w:hideMark/>
          </w:tcPr>
          <w:p w:rsidR="004B75C2" w:rsidRPr="005C48D8" w:rsidRDefault="004B75C2" w:rsidP="009933FA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105</w:t>
            </w: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4B75C2" w:rsidRPr="005C48D8" w:rsidTr="009933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5C2" w:rsidRPr="005C48D8" w:rsidRDefault="004B75C2" w:rsidP="004B75C2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Doppelmitglied*,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Schüler</w:t>
            </w:r>
          </w:p>
        </w:tc>
        <w:tc>
          <w:tcPr>
            <w:tcW w:w="0" w:type="auto"/>
            <w:vAlign w:val="center"/>
            <w:hideMark/>
          </w:tcPr>
          <w:p w:rsidR="004B75C2" w:rsidRPr="005C48D8" w:rsidRDefault="004B75C2" w:rsidP="009933FA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</w:t>
            </w: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4B75C2" w:rsidRPr="005C48D8" w:rsidTr="005C48D8">
        <w:trPr>
          <w:tblCellSpacing w:w="15" w:type="dxa"/>
        </w:trPr>
        <w:tc>
          <w:tcPr>
            <w:tcW w:w="0" w:type="auto"/>
            <w:vAlign w:val="center"/>
          </w:tcPr>
          <w:p w:rsidR="004B75C2" w:rsidRPr="005C48D8" w:rsidRDefault="004B75C2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B75C2" w:rsidRDefault="004B75C2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B098B" w:rsidRPr="005C48D8" w:rsidTr="00EF62CC">
        <w:trPr>
          <w:tblCellSpacing w:w="15" w:type="dxa"/>
        </w:trPr>
        <w:tc>
          <w:tcPr>
            <w:tcW w:w="0" w:type="auto"/>
            <w:vAlign w:val="center"/>
          </w:tcPr>
          <w:p w:rsidR="001B098B" w:rsidRPr="005C48D8" w:rsidRDefault="001B098B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1B098B" w:rsidRDefault="001B098B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B0A42" w:rsidRPr="005C48D8" w:rsidTr="00EF62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A42" w:rsidRPr="005C48D8" w:rsidRDefault="004B0A42" w:rsidP="0050621F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</w:t>
            </w:r>
            <w:r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mitglied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Erwachsene im </w:t>
            </w:r>
            <w:r w:rsidR="0050621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 Mitgliedsjahr</w:t>
            </w:r>
          </w:p>
        </w:tc>
        <w:tc>
          <w:tcPr>
            <w:tcW w:w="0" w:type="auto"/>
            <w:vAlign w:val="center"/>
            <w:hideMark/>
          </w:tcPr>
          <w:p w:rsidR="004B0A42" w:rsidRPr="005C48D8" w:rsidRDefault="004B75C2" w:rsidP="001B098B">
            <w:pPr>
              <w:spacing w:before="60" w:after="100" w:afterAutospacing="1" w:line="240" w:lineRule="auto"/>
              <w:ind w:left="57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180</w:t>
            </w:r>
            <w:r w:rsidR="004B0A42" w:rsidRPr="005C48D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,00 €</w:t>
            </w:r>
          </w:p>
        </w:tc>
      </w:tr>
      <w:tr w:rsidR="004B0A42" w:rsidRPr="005C48D8" w:rsidTr="00EF62CC">
        <w:trPr>
          <w:tblCellSpacing w:w="15" w:type="dxa"/>
        </w:trPr>
        <w:tc>
          <w:tcPr>
            <w:tcW w:w="0" w:type="auto"/>
            <w:vAlign w:val="center"/>
          </w:tcPr>
          <w:p w:rsidR="004B0A42" w:rsidRDefault="0050621F" w:rsidP="001B098B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4B0A42" w:rsidRDefault="004B0A42" w:rsidP="001B098B">
            <w:pPr>
              <w:spacing w:before="60" w:after="100" w:afterAutospacing="1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5C48D8" w:rsidRDefault="005C48D8" w:rsidP="001B098B">
      <w:pPr>
        <w:pStyle w:val="bodytext"/>
        <w:jc w:val="both"/>
        <w:rPr>
          <w:rFonts w:ascii="Arial" w:hAnsi="Arial" w:cs="Arial"/>
        </w:rPr>
      </w:pPr>
      <w:r w:rsidRPr="005C48D8">
        <w:rPr>
          <w:rFonts w:ascii="Arial" w:hAnsi="Arial" w:cs="Arial"/>
        </w:rPr>
        <w:t xml:space="preserve">*Doppelmitglied ist, wer eine aktive Mitgliedschaft in einem </w:t>
      </w:r>
      <w:r w:rsidR="004B0A42">
        <w:rPr>
          <w:rFonts w:ascii="Arial" w:hAnsi="Arial" w:cs="Arial"/>
        </w:rPr>
        <w:t>anderen Tennisverein nachweist.</w:t>
      </w:r>
    </w:p>
    <w:p w:rsidR="005C48D8" w:rsidRPr="005C48D8" w:rsidRDefault="005C48D8" w:rsidP="001B098B">
      <w:pPr>
        <w:pStyle w:val="bodytext"/>
        <w:jc w:val="both"/>
        <w:rPr>
          <w:rFonts w:ascii="Arial" w:hAnsi="Arial" w:cs="Arial"/>
        </w:rPr>
      </w:pPr>
      <w:r w:rsidRPr="005C48D8">
        <w:rPr>
          <w:rFonts w:ascii="Arial" w:hAnsi="Arial" w:cs="Arial"/>
        </w:rPr>
        <w:t xml:space="preserve">Kinder, die berufstätig sind und eigenes Geld verdienen, fallen aus der Rubrik Familie heraus und gelten als aktives Mitglied. </w:t>
      </w:r>
    </w:p>
    <w:p w:rsidR="005C48D8" w:rsidRPr="005C48D8" w:rsidRDefault="005C48D8" w:rsidP="001B098B">
      <w:pPr>
        <w:pStyle w:val="bodytext"/>
        <w:jc w:val="both"/>
        <w:rPr>
          <w:rFonts w:ascii="Arial" w:hAnsi="Arial" w:cs="Arial"/>
        </w:rPr>
      </w:pPr>
      <w:r w:rsidRPr="005C48D8">
        <w:rPr>
          <w:rFonts w:ascii="Arial" w:hAnsi="Arial" w:cs="Arial"/>
        </w:rPr>
        <w:t xml:space="preserve">Alle Statusnachweise für z.B. Doppelmitgliedschaft, Schüler, Azubi und Student, sind bis zum 15. Februar eines jeden Jahres zu erbringen. </w:t>
      </w:r>
    </w:p>
    <w:p w:rsidR="005C48D8" w:rsidRPr="005C48D8" w:rsidRDefault="005C48D8" w:rsidP="001B098B">
      <w:pPr>
        <w:pStyle w:val="bodytext"/>
        <w:jc w:val="both"/>
        <w:rPr>
          <w:rFonts w:ascii="Arial" w:hAnsi="Arial" w:cs="Arial"/>
        </w:rPr>
      </w:pPr>
      <w:r w:rsidRPr="005C48D8">
        <w:rPr>
          <w:rFonts w:ascii="Arial" w:hAnsi="Arial" w:cs="Arial"/>
        </w:rPr>
        <w:t xml:space="preserve">Der Jahresbeitrag bei bestehender Mitgliedschaft wird am 15. März eines jeden Jahres, bei späterem Eintritt sofort fällig. </w:t>
      </w:r>
    </w:p>
    <w:p w:rsidR="005C48D8" w:rsidRPr="005C48D8" w:rsidRDefault="005C48D8" w:rsidP="001B098B">
      <w:pPr>
        <w:pStyle w:val="bodytext"/>
        <w:jc w:val="both"/>
        <w:rPr>
          <w:rFonts w:ascii="Arial" w:hAnsi="Arial" w:cs="Arial"/>
        </w:rPr>
      </w:pPr>
      <w:r w:rsidRPr="005C48D8">
        <w:rPr>
          <w:rFonts w:ascii="Arial" w:hAnsi="Arial" w:cs="Arial"/>
        </w:rPr>
        <w:t xml:space="preserve">Bei Neumitgliedschaft findet das Lastschriftverfahren obligatorisch Anwendung. </w:t>
      </w:r>
    </w:p>
    <w:p w:rsidR="005C48D8" w:rsidRPr="005C48D8" w:rsidRDefault="005C48D8" w:rsidP="001B098B">
      <w:pPr>
        <w:pStyle w:val="bodytext"/>
        <w:jc w:val="both"/>
        <w:rPr>
          <w:rFonts w:ascii="Arial" w:hAnsi="Arial" w:cs="Arial"/>
        </w:rPr>
      </w:pPr>
      <w:r w:rsidRPr="005C48D8">
        <w:rPr>
          <w:rFonts w:ascii="Arial" w:hAnsi="Arial" w:cs="Arial"/>
        </w:rPr>
        <w:t xml:space="preserve">gez. Vorstand Tennispark Bielefeld e.V. </w:t>
      </w:r>
    </w:p>
    <w:p w:rsidR="005C48D8" w:rsidRPr="005C48D8" w:rsidRDefault="005C48D8" w:rsidP="001B098B">
      <w:pPr>
        <w:jc w:val="both"/>
        <w:rPr>
          <w:rFonts w:ascii="Arial" w:hAnsi="Arial" w:cs="Arial"/>
        </w:rPr>
      </w:pPr>
    </w:p>
    <w:sectPr w:rsidR="005C48D8" w:rsidRPr="005C48D8" w:rsidSect="00BB3AA1">
      <w:headerReference w:type="default" r:id="rId7"/>
      <w:pgSz w:w="11906" w:h="16838"/>
      <w:pgMar w:top="1417" w:right="1417" w:bottom="1134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E2" w:rsidRDefault="00C04AE2" w:rsidP="001B098B">
      <w:pPr>
        <w:spacing w:after="0" w:line="240" w:lineRule="auto"/>
      </w:pPr>
      <w:r>
        <w:separator/>
      </w:r>
    </w:p>
  </w:endnote>
  <w:endnote w:type="continuationSeparator" w:id="0">
    <w:p w:rsidR="00C04AE2" w:rsidRDefault="00C04AE2" w:rsidP="001B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E2" w:rsidRDefault="00C04AE2" w:rsidP="001B098B">
      <w:pPr>
        <w:spacing w:after="0" w:line="240" w:lineRule="auto"/>
      </w:pPr>
      <w:r>
        <w:separator/>
      </w:r>
    </w:p>
  </w:footnote>
  <w:footnote w:type="continuationSeparator" w:id="0">
    <w:p w:rsidR="00C04AE2" w:rsidRDefault="00C04AE2" w:rsidP="001B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8B" w:rsidRDefault="001B098B">
    <w:pPr>
      <w:pStyle w:val="Kopfzeile"/>
    </w:pPr>
    <w:r w:rsidRPr="003C261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FBC471D" wp14:editId="1500F3DC">
          <wp:simplePos x="0" y="0"/>
          <wp:positionH relativeFrom="margin">
            <wp:posOffset>3903345</wp:posOffset>
          </wp:positionH>
          <wp:positionV relativeFrom="page">
            <wp:posOffset>485775</wp:posOffset>
          </wp:positionV>
          <wp:extent cx="2590800" cy="952500"/>
          <wp:effectExtent l="0" t="0" r="0" b="0"/>
          <wp:wrapSquare wrapText="bothSides"/>
          <wp:docPr id="1" name="Grafik 1" descr="Bild Schriftzug Tennispark 0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Schriftzug Tennispark 001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08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D8"/>
    <w:rsid w:val="00030792"/>
    <w:rsid w:val="001B098B"/>
    <w:rsid w:val="002612A5"/>
    <w:rsid w:val="00443FFC"/>
    <w:rsid w:val="00475E3D"/>
    <w:rsid w:val="004B0A42"/>
    <w:rsid w:val="004B75C2"/>
    <w:rsid w:val="004F662E"/>
    <w:rsid w:val="0050621F"/>
    <w:rsid w:val="005C48D8"/>
    <w:rsid w:val="00620027"/>
    <w:rsid w:val="0080463D"/>
    <w:rsid w:val="00916D60"/>
    <w:rsid w:val="00A96C3F"/>
    <w:rsid w:val="00B65454"/>
    <w:rsid w:val="00BB3AA1"/>
    <w:rsid w:val="00C04AE2"/>
    <w:rsid w:val="00C15045"/>
    <w:rsid w:val="00DA406F"/>
    <w:rsid w:val="00E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EE6D0"/>
  <w15:chartTrackingRefBased/>
  <w15:docId w15:val="{34B046D4-6BC1-4BCC-BF3F-CEEEE548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C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98B"/>
  </w:style>
  <w:style w:type="paragraph" w:styleId="Fuzeile">
    <w:name w:val="footer"/>
    <w:basedOn w:val="Standard"/>
    <w:link w:val="FuzeileZchn"/>
    <w:uiPriority w:val="99"/>
    <w:unhideWhenUsed/>
    <w:rsid w:val="001B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4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6D77-FB40-401C-8D8C-73C2DBC5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August Oetker Nahrungsmittel KG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Reckzeh, Anke</dc:creator>
  <cp:keywords/>
  <dc:description/>
  <cp:lastModifiedBy>Hartmut Jacob</cp:lastModifiedBy>
  <cp:revision>2</cp:revision>
  <dcterms:created xsi:type="dcterms:W3CDTF">2022-10-23T18:08:00Z</dcterms:created>
  <dcterms:modified xsi:type="dcterms:W3CDTF">2022-10-23T18:08:00Z</dcterms:modified>
</cp:coreProperties>
</file>